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6F6" w:rsidRDefault="003656F6" w:rsidP="003656F6">
      <w:pPr>
        <w:pStyle w:val="a3"/>
      </w:pPr>
      <w:r>
        <w:t>ОТЧЕТ работы отделов</w:t>
      </w:r>
    </w:p>
    <w:p w:rsidR="003656F6" w:rsidRDefault="003656F6" w:rsidP="003656F6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3656F6" w:rsidRDefault="003656F6" w:rsidP="003656F6">
      <w:pPr>
        <w:pStyle w:val="WW-"/>
        <w:jc w:val="center"/>
        <w:rPr>
          <w:b/>
        </w:rPr>
      </w:pPr>
      <w:r>
        <w:rPr>
          <w:b/>
        </w:rPr>
        <w:t xml:space="preserve">за </w:t>
      </w:r>
      <w:r>
        <w:rPr>
          <w:b/>
          <w:lang w:val="en-US"/>
        </w:rPr>
        <w:t>I</w:t>
      </w:r>
      <w:r>
        <w:rPr>
          <w:b/>
        </w:rPr>
        <w:t xml:space="preserve"> квартал 2014</w:t>
      </w:r>
      <w:r>
        <w:rPr>
          <w:b/>
          <w:lang w:val="en-US"/>
        </w:rPr>
        <w:t xml:space="preserve"> </w:t>
      </w:r>
      <w:r>
        <w:rPr>
          <w:b/>
        </w:rPr>
        <w:t>года</w:t>
      </w:r>
    </w:p>
    <w:p w:rsidR="003656F6" w:rsidRDefault="003656F6" w:rsidP="003656F6">
      <w:pPr>
        <w:pStyle w:val="WW-"/>
        <w:jc w:val="center"/>
      </w:pPr>
    </w:p>
    <w:tbl>
      <w:tblPr>
        <w:tblW w:w="10744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358"/>
        <w:gridCol w:w="284"/>
        <w:gridCol w:w="1701"/>
        <w:gridCol w:w="1842"/>
        <w:gridCol w:w="993"/>
      </w:tblGrid>
      <w:tr w:rsidR="003656F6" w:rsidTr="003656F6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31077D">
              <w:rPr>
                <w:b/>
                <w:sz w:val="20"/>
                <w:szCs w:val="20"/>
              </w:rPr>
              <w:t>п</w:t>
            </w:r>
            <w:proofErr w:type="gramEnd"/>
            <w:r w:rsidRPr="0031077D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31077D">
              <w:rPr>
                <w:b/>
                <w:sz w:val="20"/>
                <w:szCs w:val="20"/>
              </w:rPr>
              <w:t>Исполнение</w:t>
            </w:r>
          </w:p>
        </w:tc>
      </w:tr>
      <w:tr w:rsidR="003656F6" w:rsidTr="00D64BD1">
        <w:trPr>
          <w:trHeight w:val="231"/>
        </w:trPr>
        <w:tc>
          <w:tcPr>
            <w:tcW w:w="1074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E35207" w:rsidRDefault="003656F6" w:rsidP="003656F6">
            <w:pPr>
              <w:pStyle w:val="WW-"/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</w:tr>
      <w:tr w:rsidR="003656F6" w:rsidTr="003656F6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bookmarkStart w:id="0" w:name="_GoBack" w:colFirst="3" w:colLast="3"/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 с участием окружного бюджета в Департамент экономической политики ХМАО –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1C66A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="001C66A7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0 </w:t>
            </w:r>
            <w:r w:rsidR="001C66A7">
              <w:rPr>
                <w:sz w:val="20"/>
                <w:szCs w:val="20"/>
              </w:rPr>
              <w:t>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1C66A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C66A7" w:rsidRDefault="001C66A7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C66A7" w:rsidRDefault="001C66A7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C66A7" w:rsidRDefault="001C66A7" w:rsidP="001C66A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C66A7" w:rsidRPr="00BE50AE" w:rsidRDefault="001C66A7" w:rsidP="001C66A7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C66A7" w:rsidRPr="0031077D" w:rsidRDefault="001C66A7" w:rsidP="0031077D">
            <w:pPr>
              <w:jc w:val="center"/>
            </w:pPr>
            <w:r w:rsidRPr="0031077D">
              <w:t>+</w:t>
            </w:r>
          </w:p>
        </w:tc>
      </w:tr>
      <w:tr w:rsidR="001C66A7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C66A7" w:rsidRDefault="001C66A7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C66A7" w:rsidRDefault="001C66A7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финансировании и освоении выделенных средств по объектам строительства по программе «Развитие и модернизация ЖКХ ХМАО – Югры на 2011-2013 годы» в Департамент строительства ХМАО -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C66A7" w:rsidRDefault="001C66A7" w:rsidP="001C66A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C66A7" w:rsidRPr="00BE50AE" w:rsidRDefault="001C66A7" w:rsidP="001C66A7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C66A7" w:rsidRPr="0031077D" w:rsidRDefault="001C66A7" w:rsidP="0031077D">
            <w:pPr>
              <w:jc w:val="center"/>
            </w:pPr>
            <w:r w:rsidRPr="0031077D">
              <w:t>+</w:t>
            </w:r>
          </w:p>
        </w:tc>
      </w:tr>
      <w:tr w:rsidR="001C66A7" w:rsidTr="0031077D">
        <w:trPr>
          <w:trHeight w:val="405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C66A7" w:rsidRDefault="001C66A7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C66A7" w:rsidRDefault="001C66A7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финансировании и освоении выделенных средств по объектам строительства по программе «Развитие и модернизация ЖКХ ХМАО – Югры на 2011-2013 годы» в Департамент ЖКК и энергетики ХМАО -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C66A7" w:rsidRDefault="001C66A7" w:rsidP="001C66A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C66A7" w:rsidRPr="00BE50AE" w:rsidRDefault="001C66A7" w:rsidP="001C66A7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C66A7" w:rsidRPr="0031077D" w:rsidRDefault="001C66A7" w:rsidP="0031077D">
            <w:pPr>
              <w:jc w:val="center"/>
            </w:pPr>
            <w:r w:rsidRPr="0031077D">
              <w:t>+</w:t>
            </w:r>
          </w:p>
        </w:tc>
      </w:tr>
      <w:tr w:rsidR="001C66A7" w:rsidTr="0031077D">
        <w:trPr>
          <w:trHeight w:val="405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1C66A7" w:rsidRDefault="001C66A7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C66A7" w:rsidRDefault="001C66A7" w:rsidP="001C66A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бюджетной росписи за 2013 год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1C66A7" w:rsidRDefault="001C66A7" w:rsidP="001C66A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1C66A7" w:rsidRPr="00BE50AE" w:rsidRDefault="001C66A7" w:rsidP="001C66A7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1C66A7" w:rsidRPr="0031077D" w:rsidRDefault="001C66A7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rPr>
          <w:trHeight w:val="405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 городских программ  за  2013 год в Управление экономической политики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1C66A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20 </w:t>
            </w:r>
            <w:r w:rsidR="001C66A7">
              <w:rPr>
                <w:sz w:val="20"/>
                <w:szCs w:val="20"/>
              </w:rPr>
              <w:t>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  <w:r w:rsidR="003656F6" w:rsidRPr="00BE50A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Е.В., 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АИП в Думу ХМАО -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26 </w:t>
            </w:r>
            <w:r w:rsidR="001C66A7">
              <w:rPr>
                <w:sz w:val="20"/>
                <w:szCs w:val="20"/>
              </w:rPr>
              <w:t>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в Департамент дорожного хозяйства и транспорта ХМАО-Югры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Е.В., 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3656F6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Текущее внесение изменений в смету расходов по ДЖКиСК согласно уведомлениям департамента финансов.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3656F6" w:rsidP="001C66A7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 xml:space="preserve">Титова Е.В., </w:t>
            </w:r>
            <w:r w:rsidR="001C66A7" w:rsidRPr="00BE50AE">
              <w:rPr>
                <w:rFonts w:cs="Times New Roman"/>
                <w:sz w:val="20"/>
                <w:szCs w:val="20"/>
              </w:rPr>
              <w:t>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комитетов администрации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3656F6" w:rsidP="001C66A7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 xml:space="preserve">Титова Е.В.,  Скороходова Л.С.,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в 4 квартале 2012 года в Региональную службу по тарифам ХМАО – 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 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по бюджетным ассигнованиям за 3 квартал 2013г. в департамент финансов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</w:t>
            </w:r>
            <w:r w:rsidR="001C66A7">
              <w:rPr>
                <w:sz w:val="20"/>
                <w:szCs w:val="20"/>
              </w:rPr>
              <w:t>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мероприятий адресной инвестиционной программы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программы «Развитие транспортной системы ХМАО-Югры на 2011-2013г.г.»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29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Е.В., 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реализации программы «Модернизация и реформирование ЖКК ХМАО-Югры на 2011-2013г.г.»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03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 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реализации программы «Формирование доступной среды жизнедеятельности для инвалидов и маломобильных групп населения в г. Югорске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03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017D5B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017D5B">
              <w:rPr>
                <w:sz w:val="20"/>
                <w:szCs w:val="20"/>
              </w:rPr>
              <w:t>Отчет об исполнении III подпрограммы целевой программы «Новая школа - Югры на 2010-2013 годы и на период до 2015 года»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02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jc w:val="center"/>
              <w:rPr>
                <w:rFonts w:ascii="Times New Roman" w:hAnsi="Times New Roman" w:cs="Times New Roman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3656F6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3656F6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и подготовка план-графика закупок на 2014 год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A47DDB" w:rsidRDefault="003656F6" w:rsidP="00D64B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20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BE50AE" w:rsidRDefault="003656F6" w:rsidP="00D64B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Скороходова Л.С.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размещении муниципального заказа для субъектов малого предпринимательства  за период январь-декабрь 2013 года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E360FC" w:rsidRDefault="003656F6" w:rsidP="001C66A7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0FC">
              <w:rPr>
                <w:rFonts w:ascii="Times New Roman" w:hAnsi="Times New Roman" w:cs="Times New Roman"/>
                <w:sz w:val="20"/>
                <w:szCs w:val="20"/>
              </w:rPr>
              <w:t xml:space="preserve">До 9 января 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BE50AE" w:rsidRDefault="003656F6" w:rsidP="00D64BD1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50AE">
              <w:rPr>
                <w:rFonts w:ascii="Times New Roman" w:hAnsi="Times New Roman" w:cs="Times New Roman"/>
                <w:sz w:val="20"/>
                <w:szCs w:val="20"/>
              </w:rPr>
              <w:t>Скороходова Л.С.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форма отчетности Форма (1-торги)  за 2013 год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 20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Скороходова Л.С.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Статистическая форма отчетности Форма (1-КР)  за 2013 год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До 22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Омельченко О.Л.</w:t>
            </w:r>
          </w:p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RPr="007D4B24" w:rsidTr="0031077D">
        <w:trPr>
          <w:trHeight w:val="75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и подготовка заключений по  проведенным закупкам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RPr="007D4B24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  в соответствии с планом-графиком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RPr="007D4B24" w:rsidTr="0031077D">
        <w:trPr>
          <w:trHeight w:val="80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форме, подготовка приказов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3656F6" w:rsidRPr="00BE50AE" w:rsidRDefault="003656F6" w:rsidP="00D64BD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RPr="007D4B24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и изучение отдела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BE50AE" w:rsidRDefault="003656F6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3656F6" w:rsidRPr="00BE50AE" w:rsidRDefault="003656F6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Омельченко О.Л.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RPr="00460A20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о потребности строительных материалов в Департамент строительства, энергетики и ЖКХ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05 числа месяца, после отчетного периода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3656F6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Омельченко О.Л.</w:t>
            </w:r>
          </w:p>
          <w:p w:rsidR="003656F6" w:rsidRPr="00BE50AE" w:rsidRDefault="003656F6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актов </w:t>
            </w:r>
            <w:proofErr w:type="gramStart"/>
            <w:r>
              <w:rPr>
                <w:sz w:val="20"/>
                <w:szCs w:val="20"/>
              </w:rPr>
              <w:t>приема-передачи</w:t>
            </w:r>
            <w:proofErr w:type="gramEnd"/>
            <w:r>
              <w:rPr>
                <w:sz w:val="20"/>
                <w:szCs w:val="20"/>
              </w:rPr>
              <w:t xml:space="preserve"> в Департамент муниципальной собственности введенных в  эксплуатацию объектов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BE50AE" w:rsidRDefault="001C66A7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E50AE">
              <w:rPr>
                <w:rFonts w:cs="Times New Roman"/>
                <w:sz w:val="20"/>
                <w:szCs w:val="20"/>
              </w:rPr>
              <w:t>Титова Е.В., Ковалева О.М.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bookmarkEnd w:id="0"/>
      <w:tr w:rsidR="003656F6" w:rsidTr="0031077D">
        <w:trPr>
          <w:trHeight w:val="495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</w:tcPr>
          <w:p w:rsidR="003656F6" w:rsidRPr="00FB1C79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3 квартал в администрацию города.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Титова Е.В.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1074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 w:rsidRPr="0031077D">
              <w:rPr>
                <w:b/>
                <w:sz w:val="22"/>
                <w:szCs w:val="22"/>
              </w:rPr>
              <w:t>Планово-экономический отдел (Смолина Е.А.)</w:t>
            </w:r>
          </w:p>
        </w:tc>
      </w:tr>
      <w:tr w:rsidR="003656F6" w:rsidTr="0031077D">
        <w:trPr>
          <w:trHeight w:val="95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необходимости.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D64BD1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Кондратичева Г.А. </w:t>
            </w:r>
            <w:r w:rsidR="00D64BD1">
              <w:rPr>
                <w:sz w:val="20"/>
                <w:szCs w:val="20"/>
              </w:rPr>
              <w:t>Лысенко Н.Н.</w:t>
            </w:r>
          </w:p>
          <w:p w:rsidR="003656F6" w:rsidRDefault="00D64BD1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rPr>
          <w:trHeight w:val="974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энергосбережению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D64BD1" w:rsidRDefault="00D64BD1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 Кондратичева Г.А. Лысенко Н.Н.</w:t>
            </w:r>
          </w:p>
          <w:p w:rsidR="003656F6" w:rsidRDefault="00D64BD1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по срочным  запросам прокуратуры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3656F6" w:rsidRDefault="00D64BD1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rPr>
          <w:trHeight w:val="1014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 по вопросам ЖКХ  для СМИ (в газету, на сайт, на ТВ)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</w:t>
            </w:r>
          </w:p>
          <w:p w:rsidR="003656F6" w:rsidRDefault="00D64BD1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rPr>
          <w:trHeight w:val="1014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текста для  интервью СМИ по курируемым вопросам в сфере ЖКХ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</w:t>
            </w:r>
          </w:p>
          <w:p w:rsidR="003656F6" w:rsidRDefault="00D64BD1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проверке документов на субсидии – ЖКУ, сжиженный газ, пассажирские перевозки в пределах полномочий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 - март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отделам</w:t>
            </w:r>
            <w:proofErr w:type="gramStart"/>
            <w:r>
              <w:rPr>
                <w:sz w:val="20"/>
                <w:szCs w:val="20"/>
              </w:rPr>
              <w:t>и  ООО</w:t>
            </w:r>
            <w:proofErr w:type="gramEnd"/>
            <w:r>
              <w:rPr>
                <w:sz w:val="20"/>
                <w:szCs w:val="20"/>
              </w:rPr>
              <w:t xml:space="preserve">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ООО «Югорскэнергогаз»)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писем и ответов на письма и запросы по теме ЖКХ предприятиям ЖКК и Департаментам ХМАО – Югры.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D64BD1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</w:t>
            </w:r>
          </w:p>
          <w:p w:rsidR="00D64BD1" w:rsidRDefault="00D64BD1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3656F6" w:rsidRDefault="00D64BD1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Завершающий этап, закрытие программы капитального ремонта МКД  по 185-ФЗ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Внесение изменений в </w:t>
            </w:r>
            <w:proofErr w:type="gramStart"/>
            <w:r>
              <w:rPr>
                <w:sz w:val="20"/>
                <w:szCs w:val="20"/>
              </w:rPr>
              <w:t>долгосрочную</w:t>
            </w:r>
            <w:proofErr w:type="gramEnd"/>
            <w:r>
              <w:rPr>
                <w:sz w:val="20"/>
                <w:szCs w:val="20"/>
              </w:rPr>
              <w:t xml:space="preserve"> ЦП по капитальному ремонту многоквартирных домов в соответствии с госпрограммой (пост №371-п), согласование в соответствующих структурах.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58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Курирование раздела благоустройство</w:t>
            </w:r>
            <w:proofErr w:type="gramEnd"/>
            <w:r>
              <w:rPr>
                <w:sz w:val="20"/>
                <w:szCs w:val="20"/>
              </w:rPr>
              <w:t xml:space="preserve"> госпрограммы капремонта МКД</w:t>
            </w:r>
          </w:p>
        </w:tc>
        <w:tc>
          <w:tcPr>
            <w:tcW w:w="1985" w:type="dxa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Программы  в области энергосбережения.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D64BD1" w:rsidRDefault="00D64BD1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3656F6" w:rsidRDefault="00D64BD1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</w:t>
            </w:r>
            <w:r w:rsidR="003656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 дебиторской задолженности  населения за ЖКУ и кредиторской за энергоресурсы ОКК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25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дебиторской задолженности  населения за ЖКУ и кредиторской за энергоресурсы ОКК 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прокуратуру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средам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за 4 квартал 2013 год  «Показатели, характеризующие ход развития ЖКК за 2013 год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rPr>
          <w:trHeight w:val="1024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Ежемесячный отчет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Информация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задолженности предприятий ЖКХ за топливно-энергетические ресурсы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состоянию на 1 число </w:t>
            </w:r>
            <w:r>
              <w:rPr>
                <w:rFonts w:ascii="Times New Roman" w:hAnsi="Times New Roman"/>
                <w:sz w:val="20"/>
              </w:rPr>
              <w:t xml:space="preserve">и мерах по погашению задолженности,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3656F6" w:rsidRDefault="003656F6" w:rsidP="00D64BD1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за 4 квартал 2013 год  </w:t>
            </w:r>
            <w:r w:rsidR="00D64BD1">
              <w:rPr>
                <w:sz w:val="20"/>
                <w:szCs w:val="20"/>
              </w:rPr>
              <w:t>Предоставление информации о порядке предоставления жилищно-коммунальных услуг населению»</w:t>
            </w:r>
            <w:r>
              <w:rPr>
                <w:sz w:val="20"/>
                <w:szCs w:val="20"/>
              </w:rPr>
              <w:t xml:space="preserve"> в </w:t>
            </w:r>
            <w:r w:rsidR="00D64BD1">
              <w:rPr>
                <w:sz w:val="20"/>
                <w:szCs w:val="20"/>
              </w:rPr>
              <w:t>УЭП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D64BD1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  <w:r w:rsidR="003656F6">
              <w:rPr>
                <w:sz w:val="20"/>
                <w:szCs w:val="20"/>
              </w:rPr>
              <w:t xml:space="preserve">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after="0" w:line="100" w:lineRule="atLeas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Ежемесячный отчет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Мониторинг исполнения реализации графика погашения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дебиторской задолженности  ОКК  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 до 30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Ежемесячный отчет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 Информация</w:t>
            </w:r>
            <w:r>
              <w:rPr>
                <w:rFonts w:ascii="Times New Roman" w:hAnsi="Times New Roman"/>
                <w:sz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>
              <w:rPr>
                <w:rFonts w:ascii="Times New Roman" w:hAnsi="Times New Roman"/>
                <w:sz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горск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>
              <w:rPr>
                <w:rFonts w:ascii="Times New Roman" w:hAnsi="Times New Roman"/>
                <w:sz w:val="20"/>
                <w:szCs w:val="20"/>
              </w:rPr>
              <w:t>.2013.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3656F6" w:rsidRDefault="003656F6" w:rsidP="00D64B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об объемах потребления </w:t>
            </w: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нергии</w:t>
            </w:r>
            <w:proofErr w:type="spellEnd"/>
            <w:r>
              <w:rPr>
                <w:sz w:val="20"/>
                <w:szCs w:val="20"/>
              </w:rPr>
              <w:t xml:space="preserve"> за 2 полугодие 2013г.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полугодовая,</w:t>
            </w:r>
          </w:p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марта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объемах потребления сжиженного газа в РСТ ХМАО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2014 года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29 марта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ДФ, пояснительная записка по итогам исполнения бюджета и работы ДЖКиСК за 2013 год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</w:t>
            </w:r>
          </w:p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февраля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форме 1-тарифы (ЖКХ) в статистику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полугодовой,</w:t>
            </w:r>
          </w:p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февраля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за 4 кв. 2013г. по исполнению целевых ведомственных, долгосрочных программ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Размещение отчетов на официальном сайте города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D64BD1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Г.А., 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Ежеквартальная информация  за 4 кв. 2013г. «Мониторинг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кономического</w:t>
            </w:r>
            <w:proofErr w:type="spellEnd"/>
            <w:r>
              <w:rPr>
                <w:sz w:val="20"/>
                <w:szCs w:val="20"/>
              </w:rPr>
              <w:t xml:space="preserve"> развития  по жилищно-коммунальному комплексу г. Югорска» в УЭП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объемов предоставленных услуг населению подрядными организациями (по справкам ОАО «Служба заказчика»), в том числе субсидии на поддержку ЖКХ за счет бюджета города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за 4 квартал 2013 год – з/плата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Анализ за 4 квартал 2013г.  фактической себестоимости предоставляемых услуг в сравнении с плановой ООО «ЮЭГ».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</w:pPr>
            <w:proofErr w:type="spellStart"/>
            <w:r>
              <w:t>Мыцкова</w:t>
            </w:r>
            <w:proofErr w:type="spellEnd"/>
            <w: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и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расходовании средств по программе капремонта МКД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 ХМАО.- Югры.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за 4 кв. 2013г.  сведения о реформировании г. Югорск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Еженедельный отчет о реализации госпрограммы по капремонту МКД в ЕИС «Реформа ЖКХ».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средам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о реализации программ по госпрограмме капитальный ремонт МКД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о наличии денежных средств на счетах кредитных организациях.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января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358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- о разработке схем теплоснабжения, водоснабжения, водоотведения ДЖКХ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985" w:type="dxa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15 числа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358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3-ЖКХ (зима) срочная</w:t>
            </w:r>
          </w:p>
        </w:tc>
        <w:tc>
          <w:tcPr>
            <w:tcW w:w="1985" w:type="dxa"/>
            <w:gridSpan w:val="2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 до 2 числа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ООО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Кондратичева Г.А. 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Кондратичева Г.А. 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услуг»</w:t>
            </w:r>
            <w:r w:rsidR="0085224A">
              <w:rPr>
                <w:sz w:val="20"/>
                <w:szCs w:val="20"/>
              </w:rPr>
              <w:t xml:space="preserve">, работа с порталом </w:t>
            </w:r>
            <w:proofErr w:type="spellStart"/>
            <w:r w:rsidR="0085224A">
              <w:rPr>
                <w:sz w:val="20"/>
                <w:szCs w:val="20"/>
              </w:rPr>
              <w:t>госуслуг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Лысенко Н.Н.</w:t>
            </w:r>
          </w:p>
          <w:p w:rsidR="0085224A" w:rsidRDefault="0085224A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lastRenderedPageBreak/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программе «Коммунальная инспекция», подготовка ответов гражданам, обратившимся в Коммунальную инспекцию ХМАО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форм расчетов по бюджету на 2014г. и плановый период  2014-2016г.г</w:t>
            </w:r>
            <w:proofErr w:type="gramStart"/>
            <w:r>
              <w:rPr>
                <w:sz w:val="20"/>
                <w:szCs w:val="20"/>
              </w:rPr>
              <w:t>.и</w:t>
            </w:r>
            <w:proofErr w:type="gramEnd"/>
            <w:r>
              <w:rPr>
                <w:sz w:val="20"/>
                <w:szCs w:val="20"/>
              </w:rPr>
              <w:t xml:space="preserve"> форм по целям, видам бюджетных расходов, основание – НПА, по письмам ДФ. Работа в УРМ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интервью, информации в газеты, ТВ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85224A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224A" w:rsidRDefault="0085224A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85224A" w:rsidRDefault="0085224A" w:rsidP="0085224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85224A" w:rsidRDefault="0085224A" w:rsidP="0085224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85224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85224A" w:rsidP="0085224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и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формирование папок с материалами.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документы), распределение заданий специалистам ПЭО.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плана мероприятий по подготовке к осенне-зимнему периоду 2014-2015 годов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Ежегодно,</w:t>
            </w:r>
          </w:p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январь-март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проведение конкурса по выбору управляющей организации для управления МКД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Январь </w:t>
            </w:r>
            <w:proofErr w:type="gramStart"/>
            <w:r>
              <w:rPr>
                <w:sz w:val="20"/>
                <w:szCs w:val="20"/>
              </w:rPr>
              <w:t>–м</w:t>
            </w:r>
            <w:proofErr w:type="gramEnd"/>
            <w:r>
              <w:rPr>
                <w:sz w:val="20"/>
                <w:szCs w:val="20"/>
              </w:rPr>
              <w:t>арт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85224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</w:t>
            </w:r>
            <w:r w:rsidR="0085224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ТСЖ</w:t>
            </w:r>
            <w:r w:rsidR="0085224A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заявки на предоставление субсидии по капитальному ремонту многоквартирных домов в соответствии с постановлением администрации города № 1104.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EF4D03" w:rsidRDefault="003656F6" w:rsidP="00D64BD1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 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0C682A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О ценах и тарифах за жилое помещение в МО </w:t>
            </w:r>
            <w:proofErr w:type="spell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</w:t>
            </w:r>
            <w:proofErr w:type="spell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 xml:space="preserve"> в РСТ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квартал в администрацию города (о работе ДЖКиСК).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85224A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5224A">
              <w:rPr>
                <w:rFonts w:ascii="Times New Roman" w:hAnsi="Times New Roman"/>
                <w:sz w:val="20"/>
                <w:szCs w:val="20"/>
              </w:rPr>
              <w:t>5 марта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2 квартал в администрацию города.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Обнаружение нарушений, составление протоколов административных нарушений, подготовка уведомлений нарушителям.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 Т.В.</w:t>
            </w:r>
          </w:p>
          <w:p w:rsidR="003656F6" w:rsidRDefault="003656F6" w:rsidP="00D6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Кондратичева Г.А.</w:t>
            </w:r>
          </w:p>
          <w:p w:rsidR="003656F6" w:rsidRDefault="003656F6" w:rsidP="00D6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  <w:p w:rsidR="003656F6" w:rsidRDefault="003656F6" w:rsidP="00D64BD1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85224A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  <w:r w:rsidR="0085224A">
              <w:rPr>
                <w:sz w:val="20"/>
                <w:szCs w:val="20"/>
              </w:rPr>
              <w:t>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24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24A"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Лысенко Н.Н.</w:t>
            </w:r>
          </w:p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Фурсова П.П.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85224A"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о составленных протоколах, об административной ответственности для заместителя главы администрации </w:t>
            </w:r>
            <w:proofErr w:type="spellStart"/>
            <w:r>
              <w:rPr>
                <w:sz w:val="20"/>
                <w:szCs w:val="20"/>
              </w:rPr>
              <w:t>Княжевой</w:t>
            </w:r>
            <w:proofErr w:type="spellEnd"/>
            <w:r>
              <w:rPr>
                <w:sz w:val="20"/>
                <w:szCs w:val="20"/>
              </w:rPr>
              <w:t xml:space="preserve"> В.А.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26 числа текущего месяца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85224A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85224A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85224A" w:rsidRDefault="0085224A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85224A" w:rsidRDefault="0085224A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об отлове безнадзорных и бродячих животных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85224A" w:rsidRDefault="0085224A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5224A" w:rsidRDefault="0085224A" w:rsidP="0085224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85224A" w:rsidRPr="0031077D" w:rsidRDefault="0085224A" w:rsidP="0031077D">
            <w:pPr>
              <w:jc w:val="center"/>
            </w:pPr>
            <w:r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о ЖСК в соответствии с постановлением Правительства автономного округа 435-п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Кондратичева Г.А.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по похоронному обслуживанию за отчетный год (форма 12-ПУ)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марта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оснащении транспортных средств ЖКХ спутниковой навигацией ГЛОНАСС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на 22 число последнего месяца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10744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a3"/>
              <w:snapToGrid w:val="0"/>
              <w:ind w:left="142"/>
              <w:rPr>
                <w:sz w:val="22"/>
                <w:szCs w:val="22"/>
              </w:rPr>
            </w:pPr>
            <w:r w:rsidRPr="0031077D">
              <w:rPr>
                <w:sz w:val="22"/>
                <w:szCs w:val="22"/>
              </w:rPr>
              <w:t>Отдел по бухгалтерскому учету (Ильтенбаева Г.Т.)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Ильтенбаева Г.Т.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Ильтенбаева Г.Т.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предоставления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1048BB" w:rsidRDefault="001048BB" w:rsidP="0031077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48BB">
              <w:rPr>
                <w:rFonts w:ascii="Times New Roman" w:hAnsi="Times New Roman" w:cs="Times New Roman"/>
                <w:sz w:val="16"/>
                <w:szCs w:val="16"/>
              </w:rPr>
              <w:t>не предоставлялись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предоставления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1048BB" w:rsidP="0031077D">
            <w:pPr>
              <w:jc w:val="center"/>
            </w:pPr>
            <w:r w:rsidRPr="001048BB">
              <w:rPr>
                <w:rFonts w:ascii="Times New Roman" w:hAnsi="Times New Roman" w:cs="Times New Roman"/>
                <w:sz w:val="16"/>
                <w:szCs w:val="16"/>
              </w:rPr>
              <w:t>не предоставлялись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</w:t>
            </w:r>
            <w:r>
              <w:rPr>
                <w:sz w:val="20"/>
                <w:szCs w:val="20"/>
              </w:rPr>
              <w:lastRenderedPageBreak/>
              <w:t>пассажирским перевозкам населения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 мере предоставления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года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Ильтенбаева Г.Т.</w:t>
            </w:r>
          </w:p>
          <w:p w:rsidR="001048BB" w:rsidRDefault="001048BB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Ильтенбаева Г.Т.</w:t>
            </w:r>
          </w:p>
          <w:p w:rsidR="003656F6" w:rsidRDefault="003656F6" w:rsidP="00D64BD1">
            <w:pPr>
              <w:pStyle w:val="WW-"/>
              <w:jc w:val="center"/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Ильтенбаева Г.Т.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1048BB" w:rsidRDefault="001048BB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Ильтенбаева Г.Т.</w:t>
            </w:r>
          </w:p>
          <w:p w:rsidR="001048BB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EE7ACA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января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jc w:val="center"/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RPr="00460A20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3700B3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CA6BDF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21 января 2014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</w:pP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Ильтенбаева Г.Т. 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1048BB" w:rsidRDefault="001048BB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3700B3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1048BB" w:rsidRDefault="003656F6" w:rsidP="001048B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января 201</w:t>
            </w:r>
            <w:r w:rsidR="001048BB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1048BB" w:rsidRDefault="001048BB" w:rsidP="001048B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048BB">
              <w:rPr>
                <w:sz w:val="20"/>
                <w:szCs w:val="20"/>
              </w:rPr>
              <w:t>Коломеец</w:t>
            </w:r>
            <w:proofErr w:type="spellEnd"/>
            <w:r w:rsidRPr="001048BB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3700B3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CA6BDF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января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048BB">
              <w:rPr>
                <w:sz w:val="20"/>
                <w:szCs w:val="20"/>
              </w:rPr>
              <w:t>Коломеец</w:t>
            </w:r>
            <w:proofErr w:type="spellEnd"/>
            <w:r w:rsidRPr="001048BB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3700B3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CA6BDF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января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048BB">
              <w:rPr>
                <w:sz w:val="20"/>
                <w:szCs w:val="20"/>
              </w:rPr>
              <w:t>Коломеец</w:t>
            </w:r>
            <w:proofErr w:type="spellEnd"/>
            <w:r w:rsidRPr="001048BB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3700B3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Pr="00CA6BDF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 января 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1048BB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1048BB">
              <w:rPr>
                <w:sz w:val="20"/>
                <w:szCs w:val="20"/>
              </w:rPr>
              <w:t>Коломеец</w:t>
            </w:r>
            <w:proofErr w:type="spellEnd"/>
            <w:r w:rsidRPr="001048BB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Pr="003700B3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Ильтенбаева Г.Т.</w:t>
            </w:r>
          </w:p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Лихачева Н.К.</w:t>
            </w:r>
          </w:p>
          <w:p w:rsidR="003656F6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Гагарина О.А.</w:t>
            </w:r>
          </w:p>
          <w:p w:rsidR="001048BB" w:rsidRDefault="001048BB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Коломеец</w:t>
            </w:r>
            <w:proofErr w:type="spellEnd"/>
            <w:r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Default="003656F6" w:rsidP="00D64BD1">
            <w:pPr>
              <w:pStyle w:val="a3"/>
              <w:snapToGrid w:val="0"/>
              <w:ind w:left="72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a3"/>
              <w:snapToGrid w:val="0"/>
              <w:ind w:left="720"/>
              <w:rPr>
                <w:sz w:val="22"/>
                <w:szCs w:val="22"/>
              </w:rPr>
            </w:pP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-ОАО «Юграгаз»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-Югорским ГИБДДД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-ООО «Югорскэнергогаз»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-ОАО «ЮТЭК - Югорск»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-ОАО «</w:t>
            </w:r>
            <w:proofErr w:type="spellStart"/>
            <w:r w:rsidRPr="00F53E3D">
              <w:rPr>
                <w:sz w:val="20"/>
                <w:szCs w:val="20"/>
              </w:rPr>
              <w:t>Уралсвязьинформ</w:t>
            </w:r>
            <w:proofErr w:type="spellEnd"/>
            <w:r w:rsidRPr="00F53E3D">
              <w:rPr>
                <w:sz w:val="20"/>
                <w:szCs w:val="20"/>
              </w:rPr>
              <w:t>»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-УТС «</w:t>
            </w:r>
            <w:proofErr w:type="spellStart"/>
            <w:r w:rsidRPr="00F53E3D">
              <w:rPr>
                <w:sz w:val="20"/>
                <w:szCs w:val="20"/>
              </w:rPr>
              <w:t>Югорскгазтелеком</w:t>
            </w:r>
            <w:proofErr w:type="spellEnd"/>
            <w:r w:rsidRPr="00F53E3D">
              <w:rPr>
                <w:sz w:val="20"/>
                <w:szCs w:val="20"/>
              </w:rPr>
              <w:t>»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proofErr w:type="spellStart"/>
            <w:r w:rsidRPr="00F53E3D">
              <w:rPr>
                <w:sz w:val="20"/>
                <w:szCs w:val="20"/>
              </w:rPr>
              <w:t>землеотводных</w:t>
            </w:r>
            <w:proofErr w:type="spellEnd"/>
            <w:r w:rsidRPr="00F53E3D">
              <w:rPr>
                <w:sz w:val="20"/>
                <w:szCs w:val="20"/>
              </w:rPr>
              <w:t xml:space="preserve"> документов (актов выбора </w:t>
            </w:r>
            <w:r w:rsidRPr="00F53E3D">
              <w:rPr>
                <w:sz w:val="20"/>
                <w:szCs w:val="20"/>
              </w:rPr>
              <w:lastRenderedPageBreak/>
              <w:t xml:space="preserve">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lastRenderedPageBreak/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Работа с организациями, выполняющими проектные и инженерно-изыскательские работы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Подготовка технической части на право заключения муниципальных контрактов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bookmarkStart w:id="1" w:name="DDE_LINK"/>
            <w:bookmarkEnd w:id="1"/>
            <w:r w:rsidRPr="00F53E3D">
              <w:rPr>
                <w:sz w:val="20"/>
                <w:szCs w:val="20"/>
              </w:rPr>
              <w:t>Завьялова М.М.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Подготовка писем и ответов на письма и запросы   Департаментов Х</w:t>
            </w:r>
            <w:r>
              <w:rPr>
                <w:sz w:val="20"/>
                <w:szCs w:val="20"/>
              </w:rPr>
              <w:t xml:space="preserve">анты-Мансийского автономного округа </w:t>
            </w:r>
            <w:r w:rsidRPr="00F53E3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F53E3D">
              <w:rPr>
                <w:sz w:val="20"/>
                <w:szCs w:val="20"/>
              </w:rPr>
              <w:t xml:space="preserve">Югры.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Работа с архивом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 w:rsidRPr="00F53E3D">
              <w:rPr>
                <w:sz w:val="20"/>
                <w:szCs w:val="20"/>
              </w:rPr>
              <w:t>Контроль за</w:t>
            </w:r>
            <w:proofErr w:type="gramEnd"/>
            <w:r w:rsidRPr="00F53E3D">
              <w:rPr>
                <w:sz w:val="20"/>
                <w:szCs w:val="20"/>
              </w:rPr>
              <w:t xml:space="preserve"> выполнением проектных работ по объекту капитального строительства «Физкультурно-спортивный комплекс с универсальным игровым залом в городе Югорске»  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до 30.03.2014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11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Ваганин</w:t>
            </w:r>
            <w:proofErr w:type="spellEnd"/>
            <w:r w:rsidRPr="00F53E3D"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12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Регистрация в архив проектной документации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      при  получении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    Ульянов А.А.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13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Подготовка технической части конкурсной документации по объектам согласно муниципального и ведомственного заказов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14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15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Согласование проектных решений с организациями технические условия, которых получены и заинтересованными организациями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при  необходимости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16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 w:rsidRPr="00F53E3D">
              <w:rPr>
                <w:sz w:val="20"/>
                <w:szCs w:val="20"/>
              </w:rPr>
              <w:t>Контроль за</w:t>
            </w:r>
            <w:proofErr w:type="gramEnd"/>
            <w:r w:rsidRPr="00F53E3D">
              <w:rPr>
                <w:sz w:val="20"/>
                <w:szCs w:val="20"/>
              </w:rPr>
              <w:t xml:space="preserve"> выполнением проектных работ по объекту капитального строительства «Внутриквартальный проезд к жилому кварталу «Авалон»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До 30.03.2014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17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Отчет о проделанной работе отдела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Еженедельно,</w:t>
            </w:r>
          </w:p>
          <w:p w:rsidR="003656F6" w:rsidRPr="00F53E3D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каждая пятница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Ваганин</w:t>
            </w:r>
            <w:proofErr w:type="spellEnd"/>
            <w:r w:rsidRPr="00F53E3D"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18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19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</w:p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20</w:t>
            </w:r>
          </w:p>
        </w:tc>
        <w:tc>
          <w:tcPr>
            <w:tcW w:w="5670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70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Ульянов А.А.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Завьялова М.М.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21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Составление отчета за 1-й квартал 2014г.</w:t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</w:t>
            </w:r>
            <w:r w:rsidRPr="00F53E3D">
              <w:rPr>
                <w:sz w:val="20"/>
                <w:szCs w:val="20"/>
              </w:rPr>
              <w:t>30.03.</w:t>
            </w:r>
            <w:r>
              <w:rPr>
                <w:sz w:val="20"/>
                <w:szCs w:val="20"/>
              </w:rPr>
              <w:t>20</w:t>
            </w:r>
            <w:r w:rsidRPr="00F53E3D">
              <w:rPr>
                <w:sz w:val="20"/>
                <w:szCs w:val="20"/>
              </w:rPr>
              <w:t>14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 w:rsidRPr="00F53E3D">
              <w:rPr>
                <w:sz w:val="20"/>
                <w:szCs w:val="20"/>
              </w:rPr>
              <w:t>Нимой</w:t>
            </w:r>
            <w:proofErr w:type="spellEnd"/>
            <w:r w:rsidRPr="00F53E3D">
              <w:rPr>
                <w:sz w:val="20"/>
                <w:szCs w:val="20"/>
              </w:rPr>
              <w:t xml:space="preserve"> П.С.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0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 w:rsidRPr="00F53E3D">
              <w:rPr>
                <w:sz w:val="20"/>
                <w:szCs w:val="20"/>
              </w:rPr>
              <w:t>Контроль за</w:t>
            </w:r>
            <w:proofErr w:type="gramEnd"/>
            <w:r w:rsidRPr="00F53E3D">
              <w:rPr>
                <w:sz w:val="20"/>
                <w:szCs w:val="20"/>
              </w:rPr>
              <w:t xml:space="preserve"> выполнением проектных работ по объекту капитального строительства «</w:t>
            </w:r>
            <w:r>
              <w:rPr>
                <w:sz w:val="20"/>
                <w:szCs w:val="20"/>
              </w:rPr>
              <w:t>Сети канализации микрорайона индивидуальной жилой застройки улицы Полевая в городе Югорске (корректировка проектной документации)</w:t>
            </w:r>
            <w:r w:rsidRPr="00F53E3D">
              <w:rPr>
                <w:sz w:val="20"/>
                <w:szCs w:val="20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3656F6" w:rsidRPr="00F53E3D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30.03.2014</w:t>
            </w:r>
          </w:p>
        </w:tc>
        <w:tc>
          <w:tcPr>
            <w:tcW w:w="1842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r w:rsidRPr="00F53E3D">
              <w:rPr>
                <w:sz w:val="20"/>
                <w:szCs w:val="20"/>
              </w:rPr>
              <w:t>Тарутина Е.В.</w:t>
            </w:r>
          </w:p>
          <w:p w:rsidR="003656F6" w:rsidRPr="00F53E3D" w:rsidRDefault="003656F6" w:rsidP="00D64BD1">
            <w:pPr>
              <w:pStyle w:val="WW-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1"/>
                <w:szCs w:val="21"/>
              </w:rPr>
              <w:t>Нимой</w:t>
            </w:r>
            <w:proofErr w:type="spellEnd"/>
            <w:r>
              <w:rPr>
                <w:sz w:val="21"/>
                <w:szCs w:val="21"/>
              </w:rPr>
              <w:t xml:space="preserve"> П.С.</w:t>
            </w:r>
          </w:p>
        </w:tc>
        <w:tc>
          <w:tcPr>
            <w:tcW w:w="993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ind w:left="720"/>
              <w:jc w:val="center"/>
              <w:rPr>
                <w:b/>
              </w:rPr>
            </w:pPr>
            <w:r>
              <w:rPr>
                <w:b/>
              </w:rPr>
              <w:t>5. Отдел технического надзора (Подпалый К. В.)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WW-"/>
              <w:snapToGrid w:val="0"/>
              <w:ind w:left="720"/>
              <w:jc w:val="center"/>
              <w:rPr>
                <w:b/>
                <w:sz w:val="22"/>
                <w:szCs w:val="22"/>
              </w:rPr>
            </w:pP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Бодров В.С., Зубарева Л. Д., </w:t>
            </w:r>
            <w:r>
              <w:rPr>
                <w:sz w:val="20"/>
                <w:szCs w:val="20"/>
              </w:rPr>
              <w:lastRenderedPageBreak/>
              <w:t>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lastRenderedPageBreak/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25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25 числа следующего за </w:t>
            </w:r>
            <w:proofErr w:type="gramStart"/>
            <w:r>
              <w:rPr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 Бодров В.С.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Подпалый К. В.,</w:t>
            </w:r>
          </w:p>
          <w:p w:rsidR="003656F6" w:rsidRDefault="003656F6" w:rsidP="00D64BD1">
            <w:pPr>
              <w:pStyle w:val="WW-"/>
              <w:tabs>
                <w:tab w:val="left" w:pos="1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Бодров В.С., Зубарева Л. Д., Инютин Г. В., Волков А.С.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b/>
              </w:rPr>
            </w:pPr>
            <w:r>
              <w:rPr>
                <w:b/>
              </w:rPr>
              <w:t>6. Юридический отдел (Валинурова О. С.)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656F6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b/>
              </w:rPr>
            </w:pPr>
            <w:r>
              <w:rPr>
                <w:b/>
              </w:rPr>
              <w:t>Деятельность по решению вопросов местного значения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строительства объектов  социального, бытового и жилищно-коммунального  назначения в городе Югорске.</w:t>
            </w:r>
          </w:p>
          <w:p w:rsidR="003656F6" w:rsidRDefault="003656F6" w:rsidP="00D64BD1">
            <w:pPr>
              <w:pStyle w:val="WW-"/>
            </w:pP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31077D">
              <w:rPr>
                <w:rFonts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>
              <w:rPr>
                <w:sz w:val="20"/>
                <w:szCs w:val="20"/>
              </w:rPr>
              <w:t>о-</w:t>
            </w:r>
            <w:proofErr w:type="gramEnd"/>
            <w:r>
              <w:rPr>
                <w:sz w:val="20"/>
                <w:szCs w:val="20"/>
              </w:rPr>
              <w:t xml:space="preserve">, газо- и водоснабжения населения, водоотведения, снабжение </w:t>
            </w:r>
            <w:r>
              <w:rPr>
                <w:sz w:val="20"/>
                <w:szCs w:val="20"/>
              </w:rPr>
              <w:lastRenderedPageBreak/>
              <w:t>населения топливом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 xml:space="preserve">Валинурова О.С., </w:t>
            </w:r>
            <w:r w:rsidRPr="0031077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lastRenderedPageBreak/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rFonts w:cs="Times New Roman"/>
                <w:b/>
              </w:rPr>
            </w:pPr>
            <w:r w:rsidRPr="0031077D">
              <w:rPr>
                <w:rFonts w:cs="Times New Roman"/>
                <w:b/>
              </w:rPr>
              <w:t>Правовое сопровождение деятельности ДЖКиСК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Претензионная работа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rFonts w:cs="Times New Roman"/>
                <w:b/>
              </w:rPr>
            </w:pPr>
            <w:r w:rsidRPr="0031077D">
              <w:rPr>
                <w:rFonts w:cs="Times New Roman"/>
                <w:b/>
              </w:rPr>
              <w:t>Организационная работа юридического отдела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9751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pStyle w:val="WW-"/>
              <w:snapToGrid w:val="0"/>
              <w:jc w:val="center"/>
              <w:rPr>
                <w:rFonts w:cs="Times New Roman"/>
                <w:b/>
              </w:rPr>
            </w:pPr>
            <w:r w:rsidRPr="0031077D">
              <w:rPr>
                <w:rFonts w:cs="Times New Roman"/>
                <w:b/>
              </w:rPr>
              <w:t>Контрольно-аналитическая работа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  <w:tr w:rsidR="003656F6" w:rsidTr="0031077D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535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198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3656F6" w:rsidRDefault="003656F6" w:rsidP="00D64BD1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84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3656F6" w:rsidRPr="0031077D" w:rsidRDefault="003656F6" w:rsidP="00D64BD1">
            <w:pPr>
              <w:rPr>
                <w:rFonts w:ascii="Times New Roman" w:hAnsi="Times New Roman" w:cs="Times New Roman"/>
              </w:rPr>
            </w:pPr>
            <w:r w:rsidRPr="0031077D">
              <w:rPr>
                <w:rFonts w:ascii="Times New Roman" w:hAnsi="Times New Roman" w:cs="Times New Roman"/>
                <w:sz w:val="20"/>
                <w:szCs w:val="20"/>
              </w:rPr>
              <w:t>Валинурова О.С., Власова М.В.</w:t>
            </w:r>
          </w:p>
        </w:tc>
        <w:tc>
          <w:tcPr>
            <w:tcW w:w="99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3656F6" w:rsidRPr="0031077D" w:rsidRDefault="003656F6" w:rsidP="0031077D">
            <w:pPr>
              <w:jc w:val="center"/>
            </w:pPr>
            <w:r w:rsidRPr="0031077D">
              <w:t>+</w:t>
            </w:r>
          </w:p>
        </w:tc>
      </w:tr>
    </w:tbl>
    <w:p w:rsidR="003656F6" w:rsidRDefault="003656F6" w:rsidP="003656F6">
      <w:pPr>
        <w:pStyle w:val="WW-"/>
        <w:jc w:val="both"/>
      </w:pPr>
    </w:p>
    <w:p w:rsidR="003656F6" w:rsidRDefault="003656F6" w:rsidP="003656F6">
      <w:pPr>
        <w:pStyle w:val="WW-"/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</w:t>
      </w:r>
    </w:p>
    <w:p w:rsidR="003656F6" w:rsidRDefault="003656F6" w:rsidP="003656F6">
      <w:pPr>
        <w:pStyle w:val="WW-"/>
        <w:jc w:val="both"/>
        <w:rPr>
          <w:b/>
        </w:rPr>
      </w:pPr>
      <w:r>
        <w:rPr>
          <w:b/>
        </w:rPr>
        <w:t>заместителя главы администрации города -</w:t>
      </w:r>
    </w:p>
    <w:p w:rsidR="003656F6" w:rsidRDefault="003656F6" w:rsidP="003656F6">
      <w:pPr>
        <w:pStyle w:val="WW-"/>
        <w:jc w:val="both"/>
        <w:rPr>
          <w:b/>
        </w:rPr>
      </w:pPr>
      <w:r>
        <w:rPr>
          <w:b/>
        </w:rPr>
        <w:t>директора ДЖКиСК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>Г.А. Ярков</w:t>
      </w:r>
    </w:p>
    <w:sectPr w:rsidR="003656F6" w:rsidSect="00D64BD1">
      <w:footnotePr>
        <w:pos w:val="beneathText"/>
      </w:footnotePr>
      <w:pgSz w:w="11905" w:h="16837"/>
      <w:pgMar w:top="709" w:right="566" w:bottom="426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F6"/>
    <w:rsid w:val="001048BB"/>
    <w:rsid w:val="001C66A7"/>
    <w:rsid w:val="0031077D"/>
    <w:rsid w:val="003656F6"/>
    <w:rsid w:val="0085224A"/>
    <w:rsid w:val="008F4312"/>
    <w:rsid w:val="00BE50AE"/>
    <w:rsid w:val="00C406C7"/>
    <w:rsid w:val="00D6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F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3656F6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3656F6"/>
    <w:pPr>
      <w:suppressLineNumbers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6F6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3656F6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3656F6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4519</Words>
  <Characters>25764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 Татьяна Вячеславовна</dc:creator>
  <cp:lastModifiedBy>Гут Татьяна Вячеславовна</cp:lastModifiedBy>
  <cp:revision>7</cp:revision>
  <dcterms:created xsi:type="dcterms:W3CDTF">2014-02-20T09:25:00Z</dcterms:created>
  <dcterms:modified xsi:type="dcterms:W3CDTF">2014-03-28T04:07:00Z</dcterms:modified>
</cp:coreProperties>
</file>